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b w:val="1"/>
          <w:sz w:val="46"/>
          <w:szCs w:val="46"/>
        </w:rPr>
      </w:pPr>
      <w:bookmarkStart w:colFirst="0" w:colLast="0" w:name="_hgnjiurfwtui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Impregnace pro kožené oděvy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WAX pro oblečení a doplňky z lícové kůže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kombinuje v jednom výrobku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impregnaci a vosk či krém</w:t>
      </w:r>
      <w:r w:rsidDel="00000000" w:rsidR="00000000" w:rsidRPr="00000000">
        <w:rPr>
          <w:sz w:val="24"/>
          <w:szCs w:val="24"/>
          <w:rtl w:val="0"/>
        </w:rPr>
        <w:t xml:space="preserve">. Tenký film křemíkových nanočástic ochrání bundy, rukavice nebo kabelky před zašpiněním a provlhnutím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vosková složka kůži dlouhodobě vyživuje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d4cfbr7lycwa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motorkářské kluby,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výrobci historických kostýmů,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westernoví jezdci,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výrobci kožených oděvů.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37430onv1fax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WAX – impregnace pro kožené oděvy používá?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hd w:fill="ffffff" w:val="clear"/>
        <w:spacing w:after="160" w:before="160" w:line="264" w:lineRule="auto"/>
        <w:rPr/>
      </w:pPr>
      <w:bookmarkStart w:colFirst="0" w:colLast="0" w:name="_5gqffpoz9ff" w:id="3"/>
      <w:bookmarkEnd w:id="3"/>
      <w:r w:rsidDel="00000000" w:rsidR="00000000" w:rsidRPr="00000000">
        <w:rPr>
          <w:b w:val="1"/>
          <w:color w:val="000000"/>
          <w:rtl w:val="0"/>
        </w:rPr>
        <w:t xml:space="preserve">Vyživí kůži a zabrání jejímu popraskání</w:t>
        <w:br w:type="textWrapping"/>
      </w:r>
      <w:r w:rsidDel="00000000" w:rsidR="00000000" w:rsidRPr="00000000">
        <w:rPr>
          <w:rtl w:val="0"/>
        </w:rPr>
        <w:t xml:space="preserve">Vosková příměs přírodní kůži </w:t>
      </w:r>
      <w:r w:rsidDel="00000000" w:rsidR="00000000" w:rsidRPr="00000000">
        <w:rPr>
          <w:b w:val="1"/>
          <w:rtl w:val="0"/>
        </w:rPr>
        <w:t xml:space="preserve">vyživuje </w:t>
      </w:r>
      <w:r w:rsidDel="00000000" w:rsidR="00000000" w:rsidRPr="00000000">
        <w:rPr>
          <w:rtl w:val="0"/>
        </w:rPr>
        <w:t xml:space="preserve">a brání jejímu popraskání na prudkém slunci i v mrazivém počasí. Obnovuje také </w:t>
      </w:r>
      <w:r w:rsidDel="00000000" w:rsidR="00000000" w:rsidRPr="00000000">
        <w:rPr>
          <w:b w:val="1"/>
          <w:rtl w:val="0"/>
        </w:rPr>
        <w:t xml:space="preserve">původní barvu a lesk</w:t>
      </w:r>
      <w:r w:rsidDel="00000000" w:rsidR="00000000" w:rsidRPr="00000000">
        <w:rPr>
          <w:rtl w:val="0"/>
        </w:rPr>
        <w:t xml:space="preserve"> materiálu.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Zamezí ulpívání nečistot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povrchu kůže ochrannou křemíkovou vrstvu. 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odpuzuje vodu i nečistoty </w:t>
      </w:r>
      <w:r w:rsidDel="00000000" w:rsidR="00000000" w:rsidRPr="00000000">
        <w:rPr>
          <w:sz w:val="24"/>
          <w:szCs w:val="24"/>
          <w:rtl w:val="0"/>
        </w:rPr>
        <w:t xml:space="preserve">a brání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Zachová prodyšnost materiálu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Impregnace zachovává prodyšnost koženého materiálu. Vaše oblečení ochrání proti vlhkosti a zároveň mu </w:t>
      </w:r>
      <w:r w:rsidDel="00000000" w:rsidR="00000000" w:rsidRPr="00000000">
        <w:rPr>
          <w:b w:val="1"/>
          <w:sz w:val="24"/>
          <w:szCs w:val="24"/>
          <w:rtl w:val="0"/>
        </w:rPr>
        <w:t xml:space="preserve">umožní „dýchat“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Chrání proti UV záření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Nanočástice brání materiál před poškozením slunečními paprsky. Díky tomu kožené oděvy </w:t>
      </w:r>
      <w:r w:rsidDel="00000000" w:rsidR="00000000" w:rsidRPr="00000000">
        <w:rPr>
          <w:b w:val="1"/>
          <w:sz w:val="24"/>
          <w:szCs w:val="24"/>
          <w:rtl w:val="0"/>
        </w:rPr>
        <w:t xml:space="preserve">nemění barvu i při dlouhodobém vystavení na slunci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qeeg9yg9oivl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 všechny typy kožených oděvů: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bundy, vesty a saka,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kalhoty a motorkářské kombinézy,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rukavice,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kabelky, tašky a jiné doplňky.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hbuobjsh32p5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WAX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vyčištěné, suché oblečení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15 cm</w:t>
      </w:r>
      <w:r w:rsidDel="00000000" w:rsidR="00000000" w:rsidRPr="00000000">
        <w:rPr>
          <w:sz w:val="24"/>
          <w:szCs w:val="24"/>
          <w:rtl w:val="0"/>
        </w:rPr>
        <w:t xml:space="preserve">. Po aplikaci jej nechte 5 minut a vetřete jej do oblečení přiloženou houbičkou.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Aplikaci </w:t>
      </w:r>
      <w:r w:rsidDel="00000000" w:rsidR="00000000" w:rsidRPr="00000000">
        <w:rPr>
          <w:sz w:val="24"/>
          <w:szCs w:val="24"/>
          <w:rtl w:val="0"/>
        </w:rPr>
        <w:t xml:space="preserve">(nanesení a vetření roztoku)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15 minutách</w:t>
      </w:r>
      <w:r w:rsidDel="00000000" w:rsidR="00000000" w:rsidRPr="00000000">
        <w:rPr>
          <w:sz w:val="24"/>
          <w:szCs w:val="24"/>
          <w:rtl w:val="0"/>
        </w:rPr>
        <w:t xml:space="preserve"> ještě jednou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zopakujte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druhém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během této doby se na kůži vytvoří ochranná křemíková vrstva.</w:t>
      </w:r>
      <w:r w:rsidDel="00000000" w:rsidR="00000000" w:rsidRPr="00000000">
        <w:rPr>
          <w:b w:val="1"/>
          <w:sz w:val="24"/>
          <w:szCs w:val="24"/>
          <w:rtl w:val="0"/>
        </w:rPr>
        <w:t xml:space="preserve"> Během schnutí umístěte oděv </w:t>
      </w:r>
      <w:r w:rsidDel="00000000" w:rsidR="00000000" w:rsidRPr="00000000">
        <w:rPr>
          <w:sz w:val="24"/>
          <w:szCs w:val="24"/>
          <w:rtl w:val="0"/>
        </w:rPr>
        <w:t xml:space="preserve">mimo dosah slunečních paprsků,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větraných prostor</w:t>
      </w:r>
      <w:r w:rsidDel="00000000" w:rsidR="00000000" w:rsidRPr="00000000">
        <w:rPr>
          <w:sz w:val="24"/>
          <w:szCs w:val="24"/>
          <w:rtl w:val="0"/>
        </w:rPr>
        <w:t xml:space="preserve"> o teplotě 10 až 35 °C. Schnutí oděvu nijak neurychlujte!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 a mimo přímé sluneční záření.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může dojít k jeho znehodnocení.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cu8r8rdtots2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až na 3 měsíce (dle intenzity nošení oděvu), dlouhodobá výživa materiálu,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spotřeba: 25 až 50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doba použitelnosti: minimálně 2 roky od data výroby,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obsah balení: 200 ml, 400 ml a 5 l.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Složení: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modifikovaných, křemíkových nanočástic a vosku, funkcionalizovaný polymer, ethanol, kyselina octová.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